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59100F47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>“Durante el primer trimestre de 2023,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668CA16D" w:rsidR="00BD7B5D" w:rsidRDefault="00BD7B5D" w:rsidP="00BD7B5D">
      <w:pPr>
        <w:spacing w:after="0" w:line="240" w:lineRule="auto"/>
        <w:jc w:val="center"/>
      </w:pPr>
      <w:r w:rsidRPr="00BD7B5D">
        <w:drawing>
          <wp:inline distT="0" distB="0" distL="0" distR="0" wp14:anchorId="5AF7233E" wp14:editId="560FF31D">
            <wp:extent cx="4486901" cy="943107"/>
            <wp:effectExtent l="0" t="0" r="0" b="9525"/>
            <wp:docPr id="1929556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5565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913C" w14:textId="60377C6F" w:rsidR="00BD7B5D" w:rsidRDefault="00BD7B5D" w:rsidP="00BD7B5D">
      <w:pPr>
        <w:spacing w:after="0" w:line="240" w:lineRule="auto"/>
        <w:jc w:val="center"/>
      </w:pPr>
      <w:r w:rsidRPr="00BD7B5D">
        <w:drawing>
          <wp:inline distT="0" distB="0" distL="0" distR="0" wp14:anchorId="4BAD8517" wp14:editId="48F945B2">
            <wp:extent cx="3978695" cy="3398293"/>
            <wp:effectExtent l="0" t="0" r="3175" b="0"/>
            <wp:docPr id="15179724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72428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3154" cy="340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36C6C0E3" w:rsidR="00BD7B5D" w:rsidRDefault="00BD7B5D" w:rsidP="00BD7B5D">
      <w:pPr>
        <w:spacing w:after="0" w:line="240" w:lineRule="auto"/>
        <w:jc w:val="center"/>
      </w:pPr>
      <w:r w:rsidRPr="00BD7B5D">
        <w:drawing>
          <wp:inline distT="0" distB="0" distL="0" distR="0" wp14:anchorId="01E2994A" wp14:editId="2C1A4C2C">
            <wp:extent cx="3868003" cy="2524036"/>
            <wp:effectExtent l="0" t="0" r="0" b="0"/>
            <wp:docPr id="272062902" name="Imagen 1" descr="Text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62902" name="Imagen 1" descr="Texto, 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5759" cy="252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748B9ED6" w:rsidR="00BD7B5D" w:rsidRDefault="00BD7B5D" w:rsidP="00BD7B5D">
      <w:pPr>
        <w:spacing w:after="0" w:line="240" w:lineRule="auto"/>
        <w:jc w:val="center"/>
      </w:pPr>
      <w:r w:rsidRPr="00BD7B5D">
        <w:drawing>
          <wp:inline distT="0" distB="0" distL="0" distR="0" wp14:anchorId="2B597386" wp14:editId="21B1B838">
            <wp:extent cx="4429743" cy="762106"/>
            <wp:effectExtent l="0" t="0" r="9525" b="0"/>
            <wp:docPr id="844731282" name="Imagen 1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31282" name="Imagen 1" descr="Imagen que contiene Rectángul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275E" w14:textId="77777777" w:rsidR="00BD7B5D" w:rsidRDefault="00BD7B5D" w:rsidP="00BD7B5D">
      <w:pPr>
        <w:spacing w:after="0" w:line="240" w:lineRule="auto"/>
        <w:jc w:val="center"/>
      </w:pPr>
    </w:p>
    <w:p w14:paraId="7C304C8F" w14:textId="4E523436" w:rsidR="00BD7B5D" w:rsidRDefault="00BD7B5D" w:rsidP="00BD7B5D">
      <w:pPr>
        <w:spacing w:after="0" w:line="240" w:lineRule="auto"/>
        <w:jc w:val="center"/>
      </w:pPr>
      <w:r w:rsidRPr="00BD7B5D">
        <w:drawing>
          <wp:inline distT="0" distB="0" distL="0" distR="0" wp14:anchorId="42A9EDBC" wp14:editId="1B8E9B4D">
            <wp:extent cx="4031199" cy="3452884"/>
            <wp:effectExtent l="0" t="0" r="7620" b="0"/>
            <wp:docPr id="14708857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85759" name="Imagen 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6941" cy="345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F4F2" w14:textId="77777777" w:rsidR="00BD7B5D" w:rsidRDefault="00BD7B5D" w:rsidP="00BD7B5D">
      <w:pPr>
        <w:spacing w:after="0" w:line="240" w:lineRule="auto"/>
        <w:jc w:val="center"/>
      </w:pPr>
    </w:p>
    <w:p w14:paraId="5242042B" w14:textId="38A6CCEF" w:rsidR="00BD7B5D" w:rsidRDefault="00D35D5F" w:rsidP="00BD7B5D">
      <w:pPr>
        <w:spacing w:after="0" w:line="240" w:lineRule="auto"/>
        <w:jc w:val="center"/>
      </w:pPr>
      <w:r w:rsidRPr="00D35D5F">
        <w:drawing>
          <wp:inline distT="0" distB="0" distL="0" distR="0" wp14:anchorId="7210B919" wp14:editId="0699F0D7">
            <wp:extent cx="4477375" cy="3839111"/>
            <wp:effectExtent l="0" t="0" r="0" b="9525"/>
            <wp:docPr id="6283678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67808" name="Imagen 1" descr="Tabla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21818" w14:textId="07A395F9" w:rsidR="00D35D5F" w:rsidRDefault="00D35D5F" w:rsidP="00BD7B5D">
      <w:pPr>
        <w:spacing w:after="0" w:line="240" w:lineRule="auto"/>
        <w:jc w:val="center"/>
      </w:pPr>
      <w:r w:rsidRPr="00D35D5F">
        <w:drawing>
          <wp:inline distT="0" distB="0" distL="0" distR="0" wp14:anchorId="29BD3951" wp14:editId="5B4C9351">
            <wp:extent cx="4486901" cy="219106"/>
            <wp:effectExtent l="0" t="0" r="0" b="9525"/>
            <wp:docPr id="725104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0403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2401B119" w14:textId="01A1C118" w:rsidR="00D35D5F" w:rsidRPr="00D35D5F" w:rsidRDefault="00D35D5F" w:rsidP="00E0751D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Sin información que manifestar, derivado al periodo.</w:t>
      </w: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678185A5" w:rsidR="00AF5CAD" w:rsidRPr="00AF5CAD" w:rsidRDefault="00D35D5F" w:rsidP="0012031E">
      <w:pPr>
        <w:spacing w:after="0" w:line="240" w:lineRule="auto"/>
        <w:rPr>
          <w:i/>
        </w:rPr>
      </w:pPr>
      <w:r w:rsidRPr="00D35D5F">
        <w:rPr>
          <w:b/>
          <w:bCs/>
          <w:u w:val="single"/>
        </w:rPr>
        <w:t>“No aplica al ente público.”</w:t>
      </w:r>
    </w:p>
    <w:sectPr w:rsidR="00AF5CAD" w:rsidRPr="00AF5CAD" w:rsidSect="00E0751D">
      <w:headerReference w:type="default" r:id="rId25"/>
      <w:footerReference w:type="default" r:id="rId2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5B4F" w14:textId="77777777" w:rsidR="00953E0B" w:rsidRDefault="00953E0B" w:rsidP="0012031E">
      <w:pPr>
        <w:spacing w:after="0" w:line="240" w:lineRule="auto"/>
      </w:pPr>
      <w:r>
        <w:separator/>
      </w:r>
    </w:p>
  </w:endnote>
  <w:endnote w:type="continuationSeparator" w:id="0">
    <w:p w14:paraId="7D50E8F4" w14:textId="77777777" w:rsidR="00953E0B" w:rsidRDefault="00953E0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1E7A" w14:textId="77777777" w:rsidR="00953E0B" w:rsidRDefault="00953E0B" w:rsidP="0012031E">
      <w:pPr>
        <w:spacing w:after="0" w:line="240" w:lineRule="auto"/>
      </w:pPr>
      <w:r>
        <w:separator/>
      </w:r>
    </w:p>
  </w:footnote>
  <w:footnote w:type="continuationSeparator" w:id="0">
    <w:p w14:paraId="43F889CE" w14:textId="77777777" w:rsidR="00953E0B" w:rsidRDefault="00953E0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040A5620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31 DE MARZO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31174B"/>
    <w:rsid w:val="00347BDF"/>
    <w:rsid w:val="004C23EA"/>
    <w:rsid w:val="006734AB"/>
    <w:rsid w:val="008B73DC"/>
    <w:rsid w:val="00940570"/>
    <w:rsid w:val="00953E0B"/>
    <w:rsid w:val="009967AB"/>
    <w:rsid w:val="00A827B2"/>
    <w:rsid w:val="00AE2E14"/>
    <w:rsid w:val="00AF5CAD"/>
    <w:rsid w:val="00BD7B5D"/>
    <w:rsid w:val="00C15466"/>
    <w:rsid w:val="00D217E5"/>
    <w:rsid w:val="00D35D5F"/>
    <w:rsid w:val="00DC3383"/>
    <w:rsid w:val="00E0751D"/>
    <w:rsid w:val="00E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PEDRO LUIS MONZON GARCIA</cp:lastModifiedBy>
  <cp:revision>2</cp:revision>
  <dcterms:created xsi:type="dcterms:W3CDTF">2023-05-03T07:19:00Z</dcterms:created>
  <dcterms:modified xsi:type="dcterms:W3CDTF">2023-05-03T07:19:00Z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